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AE" w:rsidRDefault="006B76AE" w:rsidP="006B76AE">
      <w:pPr>
        <w:pStyle w:val="m-7821014885742907964p1"/>
        <w:shd w:val="clear" w:color="auto" w:fill="FFFFFF"/>
        <w:rPr>
          <w:rFonts w:ascii="Arial" w:hAnsi="Arial" w:cs="Arial"/>
          <w:color w:val="222222"/>
          <w:sz w:val="19"/>
          <w:szCs w:val="19"/>
        </w:rPr>
      </w:pPr>
      <w:r>
        <w:rPr>
          <w:rStyle w:val="m-7821014885742907964s1"/>
          <w:rFonts w:ascii="Arial" w:hAnsi="Arial" w:cs="Arial"/>
          <w:color w:val="222222"/>
          <w:sz w:val="19"/>
          <w:szCs w:val="19"/>
        </w:rPr>
        <w:t>Bible 101 - Back to Basics - #2</w:t>
      </w:r>
    </w:p>
    <w:p w:rsidR="006B76AE" w:rsidRDefault="006B76AE" w:rsidP="006B76AE">
      <w:pPr>
        <w:pStyle w:val="m-7821014885742907964p2"/>
        <w:shd w:val="clear" w:color="auto" w:fill="FFFFFF"/>
        <w:rPr>
          <w:rFonts w:ascii="Arial" w:hAnsi="Arial" w:cs="Arial"/>
          <w:color w:val="222222"/>
          <w:sz w:val="19"/>
          <w:szCs w:val="19"/>
        </w:rPr>
      </w:pPr>
    </w:p>
    <w:p w:rsidR="006B76AE" w:rsidRDefault="006B76AE" w:rsidP="006B76AE">
      <w:pPr>
        <w:pStyle w:val="m-7821014885742907964p3"/>
        <w:shd w:val="clear" w:color="auto" w:fill="FFFFFF"/>
        <w:rPr>
          <w:rFonts w:ascii="Arial" w:hAnsi="Arial" w:cs="Arial"/>
          <w:color w:val="222222"/>
          <w:sz w:val="19"/>
          <w:szCs w:val="19"/>
        </w:rPr>
      </w:pPr>
      <w:r>
        <w:rPr>
          <w:rStyle w:val="m-7821014885742907964s2"/>
          <w:rFonts w:ascii="Arial" w:hAnsi="Arial" w:cs="Arial"/>
          <w:color w:val="222222"/>
          <w:sz w:val="19"/>
          <w:szCs w:val="19"/>
        </w:rPr>
        <w:t>I. Who decided what to put in the Bible</w:t>
      </w:r>
    </w:p>
    <w:p w:rsidR="006B76AE" w:rsidRDefault="006B76AE" w:rsidP="006B76AE">
      <w:pPr>
        <w:pStyle w:val="m-7821014885742907964p2"/>
        <w:shd w:val="clear" w:color="auto" w:fill="FFFFFF"/>
        <w:rPr>
          <w:rFonts w:ascii="Arial" w:hAnsi="Arial" w:cs="Arial"/>
          <w:color w:val="222222"/>
          <w:sz w:val="19"/>
          <w:szCs w:val="19"/>
        </w:rPr>
      </w:pPr>
    </w:p>
    <w:p w:rsidR="006B76AE" w:rsidRDefault="006B76AE" w:rsidP="006B76AE">
      <w:pPr>
        <w:pStyle w:val="m-7821014885742907964p3"/>
        <w:shd w:val="clear" w:color="auto" w:fill="FFFFFF"/>
        <w:rPr>
          <w:rFonts w:ascii="Arial" w:hAnsi="Arial" w:cs="Arial"/>
          <w:color w:val="222222"/>
          <w:sz w:val="19"/>
          <w:szCs w:val="19"/>
        </w:rPr>
      </w:pPr>
      <w:r>
        <w:rPr>
          <w:rStyle w:val="m-7821014885742907964s2"/>
          <w:rFonts w:ascii="Arial" w:hAnsi="Arial" w:cs="Arial"/>
          <w:color w:val="222222"/>
          <w:sz w:val="19"/>
          <w:szCs w:val="19"/>
        </w:rPr>
        <w:t>A. The canon - the word "canon" in Scripture means "an officially accepted list of</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books."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Old Testament Canon - 3 parts -</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a. The Law</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b. The Prophets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Former Prophets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2. Latter Prophets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c. The Writings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Poetical Books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2. Five Rolls (</w:t>
      </w:r>
      <w:proofErr w:type="spellStart"/>
      <w:r>
        <w:rPr>
          <w:rStyle w:val="m-7821014885742907964s2"/>
          <w:rFonts w:ascii="Arial" w:hAnsi="Arial" w:cs="Arial"/>
          <w:color w:val="222222"/>
          <w:sz w:val="19"/>
          <w:szCs w:val="19"/>
        </w:rPr>
        <w:t>Megilloth</w:t>
      </w:r>
      <w:proofErr w:type="spellEnd"/>
      <w:r>
        <w:rPr>
          <w:rStyle w:val="m-7821014885742907964s2"/>
          <w:rFonts w:ascii="Arial" w:hAnsi="Arial" w:cs="Arial"/>
          <w:color w:val="222222"/>
          <w:sz w:val="19"/>
          <w:szCs w:val="19"/>
        </w:rPr>
        <w:t>)</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3. Historical Books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The Christian Church has the same Old Testament canon as the Jews but the</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number of books differs. Why? We divide Samuel, Kings and Chronicles into two</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books each and the Jews combine the Minor Prophets into one.</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s2"/>
          <w:rFonts w:ascii="Arial" w:hAnsi="Arial" w:cs="Arial"/>
          <w:color w:val="222222"/>
          <w:sz w:val="19"/>
          <w:szCs w:val="19"/>
        </w:rPr>
        <w:t>B.</w:t>
      </w: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Christ's witness to the Old Testament Canon</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Luke 24:44 - Christ mentions the three divisions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2. Luke</w:t>
      </w:r>
      <w:r>
        <w:rPr>
          <w:rStyle w:val="apple-converted-space"/>
          <w:rFonts w:ascii="Arial" w:hAnsi="Arial" w:cs="Arial"/>
          <w:color w:val="222222"/>
          <w:sz w:val="19"/>
          <w:szCs w:val="19"/>
        </w:rPr>
        <w:t> </w:t>
      </w:r>
      <w:r>
        <w:rPr>
          <w:rStyle w:val="aqj"/>
          <w:rFonts w:ascii="Arial" w:hAnsi="Arial" w:cs="Arial"/>
          <w:color w:val="222222"/>
          <w:sz w:val="19"/>
          <w:szCs w:val="19"/>
        </w:rPr>
        <w:t>11:51</w:t>
      </w:r>
      <w:r>
        <w:rPr>
          <w:rStyle w:val="apple-converted-space"/>
          <w:rFonts w:ascii="Arial" w:hAnsi="Arial" w:cs="Arial"/>
          <w:color w:val="222222"/>
          <w:sz w:val="19"/>
          <w:szCs w:val="19"/>
        </w:rPr>
        <w:t> </w:t>
      </w:r>
      <w:r>
        <w:rPr>
          <w:rStyle w:val="m-7821014885742907964s2"/>
          <w:rFonts w:ascii="Arial" w:hAnsi="Arial" w:cs="Arial"/>
          <w:color w:val="222222"/>
          <w:sz w:val="19"/>
          <w:szCs w:val="19"/>
        </w:rPr>
        <w:t>- From Genesis to Malachi - (Chronicles)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3. II Chron. 24:21 - the last martyred prophet</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s2"/>
          <w:rFonts w:ascii="Arial" w:hAnsi="Arial" w:cs="Arial"/>
          <w:color w:val="222222"/>
          <w:sz w:val="19"/>
          <w:szCs w:val="19"/>
        </w:rPr>
        <w:t>C. Extra- Biblical writers' testimony</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Ecclesiasticus - 130 BC - Refers to the "Law, and the Prophets and the other</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books of the fathers. Three distinct sections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2. Josephus - "For during so many ages that have already passed no one had been</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lastRenderedPageBreak/>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so bold as to add anything to them, to take anything from them or to make any</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changes in them.</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3. Talmud - " After the latter Prophets Haggai, Zechariah and Malachi, the Holy</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Spirit departed from Israel." Another reference to the third section.</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s2"/>
          <w:rFonts w:ascii="Arial" w:hAnsi="Arial" w:cs="Arial"/>
          <w:color w:val="222222"/>
          <w:sz w:val="19"/>
          <w:szCs w:val="19"/>
        </w:rPr>
        <w:t>D. New Testament Witness to the OT as Sacred Scripture (And there are many)</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Mathew</w:t>
      </w:r>
      <w:r>
        <w:rPr>
          <w:rStyle w:val="apple-converted-space"/>
          <w:rFonts w:ascii="Arial" w:hAnsi="Arial" w:cs="Arial"/>
          <w:color w:val="222222"/>
          <w:sz w:val="19"/>
          <w:szCs w:val="19"/>
        </w:rPr>
        <w:t> </w:t>
      </w:r>
      <w:r>
        <w:rPr>
          <w:rStyle w:val="aqj"/>
          <w:rFonts w:ascii="Arial" w:hAnsi="Arial" w:cs="Arial"/>
          <w:color w:val="222222"/>
          <w:sz w:val="19"/>
          <w:szCs w:val="19"/>
        </w:rPr>
        <w:t>21:42</w:t>
      </w:r>
      <w:r>
        <w:rPr>
          <w:rStyle w:val="m-7821014885742907964s2"/>
          <w:rFonts w:ascii="Arial" w:hAnsi="Arial" w:cs="Arial"/>
          <w:color w:val="222222"/>
          <w:sz w:val="19"/>
          <w:szCs w:val="19"/>
        </w:rPr>
        <w:t>,</w:t>
      </w:r>
      <w:r>
        <w:rPr>
          <w:rStyle w:val="apple-converted-space"/>
          <w:rFonts w:ascii="Arial" w:hAnsi="Arial" w:cs="Arial"/>
          <w:color w:val="222222"/>
          <w:sz w:val="19"/>
          <w:szCs w:val="19"/>
        </w:rPr>
        <w:t> </w:t>
      </w:r>
      <w:r>
        <w:rPr>
          <w:rStyle w:val="aqj"/>
          <w:rFonts w:ascii="Arial" w:hAnsi="Arial" w:cs="Arial"/>
          <w:color w:val="222222"/>
          <w:sz w:val="19"/>
          <w:szCs w:val="19"/>
        </w:rPr>
        <w:t>22:29</w:t>
      </w:r>
      <w:r>
        <w:rPr>
          <w:rStyle w:val="m-7821014885742907964s2"/>
          <w:rFonts w:ascii="Arial" w:hAnsi="Arial" w:cs="Arial"/>
          <w:color w:val="222222"/>
          <w:sz w:val="19"/>
          <w:szCs w:val="19"/>
        </w:rPr>
        <w:t>, 26:54,56</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2. John</w:t>
      </w:r>
      <w:r>
        <w:rPr>
          <w:rStyle w:val="apple-converted-space"/>
          <w:rFonts w:ascii="Arial" w:hAnsi="Arial" w:cs="Arial"/>
          <w:color w:val="222222"/>
          <w:sz w:val="19"/>
          <w:szCs w:val="19"/>
        </w:rPr>
        <w:t> </w:t>
      </w:r>
      <w:r>
        <w:rPr>
          <w:rStyle w:val="aqj"/>
          <w:rFonts w:ascii="Arial" w:hAnsi="Arial" w:cs="Arial"/>
          <w:color w:val="222222"/>
          <w:sz w:val="19"/>
          <w:szCs w:val="19"/>
        </w:rPr>
        <w:t>5:39</w:t>
      </w:r>
      <w:r>
        <w:rPr>
          <w:rStyle w:val="m-7821014885742907964s2"/>
          <w:rFonts w:ascii="Arial" w:hAnsi="Arial" w:cs="Arial"/>
          <w:color w:val="222222"/>
          <w:sz w:val="19"/>
          <w:szCs w:val="19"/>
        </w:rPr>
        <w:t>,</w:t>
      </w:r>
      <w:r>
        <w:rPr>
          <w:rStyle w:val="apple-converted-space"/>
          <w:rFonts w:ascii="Arial" w:hAnsi="Arial" w:cs="Arial"/>
          <w:color w:val="222222"/>
          <w:sz w:val="19"/>
          <w:szCs w:val="19"/>
        </w:rPr>
        <w:t> </w:t>
      </w:r>
      <w:r>
        <w:rPr>
          <w:rStyle w:val="aqj"/>
          <w:rFonts w:ascii="Arial" w:hAnsi="Arial" w:cs="Arial"/>
          <w:color w:val="222222"/>
          <w:sz w:val="19"/>
          <w:szCs w:val="19"/>
        </w:rPr>
        <w:t>7:38</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3. Romans 1:2, 4:3,</w:t>
      </w:r>
      <w:r>
        <w:rPr>
          <w:rStyle w:val="apple-converted-space"/>
          <w:rFonts w:ascii="Arial" w:hAnsi="Arial" w:cs="Arial"/>
          <w:color w:val="222222"/>
          <w:sz w:val="19"/>
          <w:szCs w:val="19"/>
        </w:rPr>
        <w:t> </w:t>
      </w:r>
      <w:r>
        <w:rPr>
          <w:rStyle w:val="aqj"/>
          <w:rFonts w:ascii="Arial" w:hAnsi="Arial" w:cs="Arial"/>
          <w:color w:val="222222"/>
          <w:sz w:val="19"/>
          <w:szCs w:val="19"/>
        </w:rPr>
        <w:t>9:17</w:t>
      </w:r>
      <w:r>
        <w:rPr>
          <w:rStyle w:val="m-7821014885742907964s2"/>
          <w:rFonts w:ascii="Arial" w:hAnsi="Arial" w:cs="Arial"/>
          <w:color w:val="222222"/>
          <w:sz w:val="19"/>
          <w:szCs w:val="19"/>
        </w:rPr>
        <w:t>,</w:t>
      </w:r>
      <w:r>
        <w:rPr>
          <w:rStyle w:val="apple-converted-space"/>
          <w:rFonts w:ascii="Arial" w:hAnsi="Arial" w:cs="Arial"/>
          <w:color w:val="222222"/>
          <w:sz w:val="19"/>
          <w:szCs w:val="19"/>
        </w:rPr>
        <w:t> </w:t>
      </w:r>
      <w:r>
        <w:rPr>
          <w:rStyle w:val="aqj"/>
          <w:rFonts w:ascii="Arial" w:hAnsi="Arial" w:cs="Arial"/>
          <w:color w:val="222222"/>
          <w:sz w:val="19"/>
          <w:szCs w:val="19"/>
        </w:rPr>
        <w:t>10:11</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4. 2 Peter</w:t>
      </w:r>
      <w:r>
        <w:rPr>
          <w:rStyle w:val="apple-converted-space"/>
          <w:rFonts w:ascii="Arial" w:hAnsi="Arial" w:cs="Arial"/>
          <w:color w:val="222222"/>
          <w:sz w:val="19"/>
          <w:szCs w:val="19"/>
        </w:rPr>
        <w:t> </w:t>
      </w:r>
      <w:r>
        <w:rPr>
          <w:rStyle w:val="aqj"/>
          <w:rFonts w:ascii="Arial" w:hAnsi="Arial" w:cs="Arial"/>
          <w:color w:val="222222"/>
          <w:sz w:val="19"/>
          <w:szCs w:val="19"/>
        </w:rPr>
        <w:t>1:20</w:t>
      </w:r>
      <w:r>
        <w:rPr>
          <w:rStyle w:val="m-7821014885742907964s2"/>
          <w:rFonts w:ascii="Arial" w:hAnsi="Arial" w:cs="Arial"/>
          <w:color w:val="222222"/>
          <w:sz w:val="19"/>
          <w:szCs w:val="19"/>
        </w:rPr>
        <w:t>, 21,</w:t>
      </w:r>
      <w:r>
        <w:rPr>
          <w:rStyle w:val="apple-converted-space"/>
          <w:rFonts w:ascii="Arial" w:hAnsi="Arial" w:cs="Arial"/>
          <w:color w:val="222222"/>
          <w:sz w:val="19"/>
          <w:szCs w:val="19"/>
        </w:rPr>
        <w:t> </w:t>
      </w:r>
      <w:r>
        <w:rPr>
          <w:rStyle w:val="aqj"/>
          <w:rFonts w:ascii="Arial" w:hAnsi="Arial" w:cs="Arial"/>
          <w:color w:val="222222"/>
          <w:sz w:val="19"/>
          <w:szCs w:val="19"/>
        </w:rPr>
        <w:t>3:16</w:t>
      </w:r>
    </w:p>
    <w:p w:rsidR="006B76AE" w:rsidRDefault="006B76AE" w:rsidP="006B76AE">
      <w:pPr>
        <w:pStyle w:val="m-7821014885742907964p2"/>
        <w:shd w:val="clear" w:color="auto" w:fill="FFFFFF"/>
        <w:rPr>
          <w:rFonts w:ascii="Arial" w:hAnsi="Arial" w:cs="Arial"/>
          <w:color w:val="222222"/>
          <w:sz w:val="19"/>
          <w:szCs w:val="19"/>
        </w:rPr>
      </w:pPr>
    </w:p>
    <w:p w:rsidR="006B76AE" w:rsidRDefault="006B76AE" w:rsidP="006B76AE">
      <w:pPr>
        <w:pStyle w:val="m-7821014885742907964p3"/>
        <w:shd w:val="clear" w:color="auto" w:fill="FFFFFF"/>
        <w:rPr>
          <w:rFonts w:ascii="Arial" w:hAnsi="Arial" w:cs="Arial"/>
          <w:color w:val="222222"/>
          <w:sz w:val="19"/>
          <w:szCs w:val="19"/>
        </w:rPr>
      </w:pPr>
      <w:r>
        <w:rPr>
          <w:rStyle w:val="m-7821014885742907964s2"/>
          <w:rFonts w:ascii="Arial" w:hAnsi="Arial" w:cs="Arial"/>
          <w:color w:val="222222"/>
          <w:sz w:val="19"/>
          <w:szCs w:val="19"/>
        </w:rPr>
        <w:t>E. The New Testament Canon - Long before councils were ever convened, Christians, especially local church leaders were constantly collecting, evaluating and deciding which of the many writings of their day carried the authority of the apostles. To what extent is this book an authentic and pure representation of the life and teachings of Jesus and His apostles. Col.</w:t>
      </w:r>
      <w:r>
        <w:rPr>
          <w:rStyle w:val="apple-converted-space"/>
          <w:rFonts w:ascii="Arial" w:hAnsi="Arial" w:cs="Arial"/>
          <w:color w:val="222222"/>
          <w:sz w:val="19"/>
          <w:szCs w:val="19"/>
        </w:rPr>
        <w:t> </w:t>
      </w:r>
      <w:r>
        <w:rPr>
          <w:rStyle w:val="aqj"/>
          <w:rFonts w:ascii="Arial" w:hAnsi="Arial" w:cs="Arial"/>
          <w:color w:val="222222"/>
          <w:sz w:val="19"/>
          <w:szCs w:val="19"/>
        </w:rPr>
        <w:t>4:16</w:t>
      </w:r>
      <w:r>
        <w:rPr>
          <w:rStyle w:val="m-7821014885742907964s2"/>
          <w:rFonts w:ascii="Arial" w:hAnsi="Arial" w:cs="Arial"/>
          <w:color w:val="222222"/>
          <w:sz w:val="19"/>
          <w:szCs w:val="19"/>
        </w:rPr>
        <w:t>, 2 Pet.</w:t>
      </w:r>
      <w:r>
        <w:rPr>
          <w:rStyle w:val="apple-converted-space"/>
          <w:rFonts w:ascii="Arial" w:hAnsi="Arial" w:cs="Arial"/>
          <w:color w:val="222222"/>
          <w:sz w:val="19"/>
          <w:szCs w:val="19"/>
        </w:rPr>
        <w:t> </w:t>
      </w:r>
      <w:r>
        <w:rPr>
          <w:rStyle w:val="aqj"/>
          <w:rFonts w:ascii="Arial" w:hAnsi="Arial" w:cs="Arial"/>
          <w:color w:val="222222"/>
          <w:sz w:val="19"/>
          <w:szCs w:val="19"/>
        </w:rPr>
        <w:t>3:15</w:t>
      </w:r>
      <w:r>
        <w:rPr>
          <w:rStyle w:val="m-7821014885742907964s2"/>
          <w:rFonts w:ascii="Arial" w:hAnsi="Arial" w:cs="Arial"/>
          <w:color w:val="222222"/>
          <w:sz w:val="19"/>
          <w:szCs w:val="19"/>
        </w:rPr>
        <w:t>, 16. The content of the canon was determined general acceptance and usage, not by authoritarian pronouncement.</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Tests for a book to be included in the Canon</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a. Is it authoritative?</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b. Is it prophetic?</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c. Is it authentic?</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d. Is it dynamic?</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 xml:space="preserve">e. Was </w:t>
      </w:r>
      <w:proofErr w:type="spellStart"/>
      <w:r>
        <w:rPr>
          <w:rStyle w:val="m-7821014885742907964s2"/>
          <w:rFonts w:ascii="Arial" w:hAnsi="Arial" w:cs="Arial"/>
          <w:color w:val="222222"/>
          <w:sz w:val="19"/>
          <w:szCs w:val="19"/>
        </w:rPr>
        <w:t>if</w:t>
      </w:r>
      <w:proofErr w:type="spellEnd"/>
      <w:r>
        <w:rPr>
          <w:rStyle w:val="m-7821014885742907964s2"/>
          <w:rFonts w:ascii="Arial" w:hAnsi="Arial" w:cs="Arial"/>
          <w:color w:val="222222"/>
          <w:sz w:val="19"/>
          <w:szCs w:val="19"/>
        </w:rPr>
        <w:t xml:space="preserve"> received collected and used?</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s2"/>
          <w:rFonts w:ascii="Arial" w:hAnsi="Arial" w:cs="Arial"/>
          <w:color w:val="222222"/>
          <w:sz w:val="19"/>
          <w:szCs w:val="19"/>
        </w:rPr>
        <w:t xml:space="preserve">F. The Apocrypha and </w:t>
      </w:r>
      <w:proofErr w:type="spellStart"/>
      <w:r>
        <w:rPr>
          <w:rStyle w:val="m-7821014885742907964s2"/>
          <w:rFonts w:ascii="Arial" w:hAnsi="Arial" w:cs="Arial"/>
          <w:color w:val="222222"/>
          <w:sz w:val="19"/>
          <w:szCs w:val="19"/>
        </w:rPr>
        <w:t>Pseudepigrapha</w:t>
      </w:r>
      <w:proofErr w:type="spellEnd"/>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1. Apocrypha - means "hidden or concealed" - books added to the OT by the</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Catholic Church.</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 xml:space="preserve">2. </w:t>
      </w:r>
      <w:proofErr w:type="spellStart"/>
      <w:r>
        <w:rPr>
          <w:rStyle w:val="m-7821014885742907964s2"/>
          <w:rFonts w:ascii="Arial" w:hAnsi="Arial" w:cs="Arial"/>
          <w:color w:val="222222"/>
          <w:sz w:val="19"/>
          <w:szCs w:val="19"/>
        </w:rPr>
        <w:t>Pseudepigrapha</w:t>
      </w:r>
      <w:proofErr w:type="spellEnd"/>
      <w:r>
        <w:rPr>
          <w:rStyle w:val="m-7821014885742907964s2"/>
          <w:rFonts w:ascii="Arial" w:hAnsi="Arial" w:cs="Arial"/>
          <w:color w:val="222222"/>
          <w:sz w:val="19"/>
          <w:szCs w:val="19"/>
        </w:rPr>
        <w:t xml:space="preserve"> - "false writings"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3. Website</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4. Why not canonical?</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a. They abound in historical and geographical inaccuracies</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lastRenderedPageBreak/>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b. They teach doctrines which are false and foster practices which at</w:t>
      </w:r>
      <w:r>
        <w:rPr>
          <w:rStyle w:val="m-7821014885742907964apple-converted-space"/>
          <w:rFonts w:ascii="Arial" w:hAnsi="Arial" w:cs="Arial"/>
          <w:color w:val="222222"/>
          <w:sz w:val="19"/>
          <w:szCs w:val="19"/>
        </w:rPr>
        <w:t> </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variance with inspired Scripture.</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c. They lack distinctive elements which give genuine Scripture their divine</w:t>
      </w:r>
    </w:p>
    <w:p w:rsidR="006B76AE" w:rsidRDefault="006B76AE" w:rsidP="006B76AE">
      <w:pPr>
        <w:pStyle w:val="m-7821014885742907964p3"/>
        <w:shd w:val="clear" w:color="auto" w:fill="FFFFFF"/>
        <w:rPr>
          <w:rFonts w:ascii="Arial" w:hAnsi="Arial" w:cs="Arial"/>
          <w:color w:val="222222"/>
          <w:sz w:val="19"/>
          <w:szCs w:val="19"/>
        </w:rPr>
      </w:pPr>
      <w:r>
        <w:rPr>
          <w:rStyle w:val="m-7821014885742907964apple-converted-space"/>
          <w:rFonts w:ascii="Arial" w:hAnsi="Arial" w:cs="Arial"/>
          <w:color w:val="222222"/>
          <w:sz w:val="19"/>
          <w:szCs w:val="19"/>
        </w:rPr>
        <w:t>         </w:t>
      </w:r>
      <w:r>
        <w:rPr>
          <w:rStyle w:val="apple-converted-space"/>
          <w:rFonts w:ascii="Arial" w:hAnsi="Arial" w:cs="Arial"/>
          <w:color w:val="222222"/>
          <w:sz w:val="19"/>
          <w:szCs w:val="19"/>
        </w:rPr>
        <w:t> </w:t>
      </w:r>
      <w:r>
        <w:rPr>
          <w:rStyle w:val="m-7821014885742907964s2"/>
          <w:rFonts w:ascii="Arial" w:hAnsi="Arial" w:cs="Arial"/>
          <w:color w:val="222222"/>
          <w:sz w:val="19"/>
          <w:szCs w:val="19"/>
        </w:rPr>
        <w:t>character</w:t>
      </w:r>
    </w:p>
    <w:p w:rsidR="0078142E" w:rsidRDefault="0078142E">
      <w:bookmarkStart w:id="0" w:name="_GoBack"/>
      <w:bookmarkEnd w:id="0"/>
    </w:p>
    <w:sectPr w:rsidR="0078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5D7"/>
    <w:multiLevelType w:val="multilevel"/>
    <w:tmpl w:val="6556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F39BD"/>
    <w:multiLevelType w:val="multilevel"/>
    <w:tmpl w:val="7C1C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94C55"/>
    <w:multiLevelType w:val="multilevel"/>
    <w:tmpl w:val="2BDA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F393A"/>
    <w:multiLevelType w:val="multilevel"/>
    <w:tmpl w:val="3818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40982"/>
    <w:multiLevelType w:val="multilevel"/>
    <w:tmpl w:val="07B8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C0067"/>
    <w:multiLevelType w:val="multilevel"/>
    <w:tmpl w:val="4B2E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463D9"/>
    <w:multiLevelType w:val="multilevel"/>
    <w:tmpl w:val="702C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E0514"/>
    <w:multiLevelType w:val="multilevel"/>
    <w:tmpl w:val="DD92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79"/>
    <w:rsid w:val="006B76AE"/>
    <w:rsid w:val="0078142E"/>
    <w:rsid w:val="00C5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8AD4-99B3-4097-9F60-B4F7B275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55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C55879"/>
  </w:style>
  <w:style w:type="paragraph" w:customStyle="1" w:styleId="m-7821014885742907964p1">
    <w:name w:val="m_-7821014885742907964p1"/>
    <w:basedOn w:val="Normal"/>
    <w:rsid w:val="006B7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1014885742907964s1">
    <w:name w:val="m_-7821014885742907964s1"/>
    <w:basedOn w:val="DefaultParagraphFont"/>
    <w:rsid w:val="006B76AE"/>
  </w:style>
  <w:style w:type="paragraph" w:customStyle="1" w:styleId="m-7821014885742907964p2">
    <w:name w:val="m_-7821014885742907964p2"/>
    <w:basedOn w:val="Normal"/>
    <w:rsid w:val="006B7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1014885742907964s2">
    <w:name w:val="m_-7821014885742907964s2"/>
    <w:basedOn w:val="DefaultParagraphFont"/>
    <w:rsid w:val="006B76AE"/>
  </w:style>
  <w:style w:type="paragraph" w:customStyle="1" w:styleId="m-7821014885742907964p3">
    <w:name w:val="m_-7821014885742907964p3"/>
    <w:basedOn w:val="Normal"/>
    <w:rsid w:val="006B7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1014885742907964apple-converted-space">
    <w:name w:val="m_-7821014885742907964apple-converted-space"/>
    <w:basedOn w:val="DefaultParagraphFont"/>
    <w:rsid w:val="006B76AE"/>
  </w:style>
  <w:style w:type="character" w:customStyle="1" w:styleId="apple-converted-space">
    <w:name w:val="apple-converted-space"/>
    <w:basedOn w:val="DefaultParagraphFont"/>
    <w:rsid w:val="006B76AE"/>
  </w:style>
  <w:style w:type="character" w:customStyle="1" w:styleId="aqj">
    <w:name w:val="aqj"/>
    <w:basedOn w:val="DefaultParagraphFont"/>
    <w:rsid w:val="006B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99950">
      <w:bodyDiv w:val="1"/>
      <w:marLeft w:val="0"/>
      <w:marRight w:val="0"/>
      <w:marTop w:val="0"/>
      <w:marBottom w:val="0"/>
      <w:divBdr>
        <w:top w:val="none" w:sz="0" w:space="0" w:color="auto"/>
        <w:left w:val="none" w:sz="0" w:space="0" w:color="auto"/>
        <w:bottom w:val="none" w:sz="0" w:space="0" w:color="auto"/>
        <w:right w:val="none" w:sz="0" w:space="0" w:color="auto"/>
      </w:divBdr>
      <w:divsChild>
        <w:div w:id="421075897">
          <w:marLeft w:val="0"/>
          <w:marRight w:val="0"/>
          <w:marTop w:val="0"/>
          <w:marBottom w:val="0"/>
          <w:divBdr>
            <w:top w:val="none" w:sz="0" w:space="0" w:color="auto"/>
            <w:left w:val="none" w:sz="0" w:space="0" w:color="auto"/>
            <w:bottom w:val="none" w:sz="0" w:space="0" w:color="auto"/>
            <w:right w:val="none" w:sz="0" w:space="0" w:color="auto"/>
          </w:divBdr>
        </w:div>
      </w:divsChild>
    </w:div>
    <w:div w:id="5553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Vos</dc:creator>
  <cp:keywords/>
  <dc:description/>
  <cp:lastModifiedBy>Nikki Vos</cp:lastModifiedBy>
  <cp:revision>2</cp:revision>
  <dcterms:created xsi:type="dcterms:W3CDTF">2017-05-11T21:22:00Z</dcterms:created>
  <dcterms:modified xsi:type="dcterms:W3CDTF">2017-05-11T21:22:00Z</dcterms:modified>
</cp:coreProperties>
</file>